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趄柳树村民间剪纸作品点评：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闫生贵：通过线条的表达方式，线线相连，塑造出形象生动的鱼的形象，不但使得整幅剪纸作品更加的生动美观，具有很强欣赏性，同时也借助“年年有余”这个吉祥图案，表达了创作者朴实而美好的祝福。</w:t>
      </w:r>
    </w:p>
    <w:p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="42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手法可以更加娴熟，边缘更加顺滑。旁边的花草的线条可以稍微细点，层次更加鲜明。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张华：采用红色剪纸塑造了喜庆、祥和的生活场</w:t>
      </w:r>
      <w:bookmarkStart w:id="1" w:name="_GoBack"/>
      <w:bookmarkEnd w:id="1"/>
      <w:r>
        <w:rPr>
          <w:rFonts w:hint="eastAsia"/>
          <w:sz w:val="24"/>
          <w:szCs w:val="24"/>
        </w:rPr>
        <w:t>景，通过现实生活的真，体现艺术的美。在构图方面，双猫戏蝶应该是作品的主题，但是中间的花喧宾夺主。可以将猫和蝶的形象塑造的更加精致细腻，从而弱化其他的花草点缀。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王英娥：剪纸画面舒适、比例和谐、有质感、边缘顺滑、表现力丰富。通过夸张的剪纸元素和质朴的艺术语言，使剪纸作品增添了生活情趣，并</w:t>
      </w:r>
      <w:r>
        <w:rPr>
          <w:sz w:val="24"/>
          <w:szCs w:val="24"/>
        </w:rPr>
        <w:t>达到了装饰美的目的</w:t>
      </w:r>
      <w:r>
        <w:rPr>
          <w:rFonts w:hint="eastAsia"/>
          <w:sz w:val="24"/>
          <w:szCs w:val="24"/>
        </w:rPr>
        <w:t>。点染上用色大胆，但不够清澈，可以适当提高色彩的明度和彩度，使颜色晕染过渡的更自然、更干净、更透明。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刘河：剪纸边缘顺滑、表现力丰富，点染技法娴熟，用色上大胆泼辣，五彩缤纷，带有浓郁的民间风味和浓重的乡土气息。并表现出创作者对生活的美好期望。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张翠娥：剪纸边缘顺滑、构图恰当、造型严谨、形象生动、表达技法娴熟，颜色晕染</w:t>
      </w:r>
      <w:bookmarkStart w:id="0" w:name="_Hlk73053166"/>
      <w:r>
        <w:rPr>
          <w:rFonts w:hint="eastAsia"/>
          <w:sz w:val="24"/>
          <w:szCs w:val="24"/>
        </w:rPr>
        <w:t>干净清澈</w:t>
      </w:r>
      <w:bookmarkEnd w:id="0"/>
      <w:r>
        <w:rPr>
          <w:rFonts w:hint="eastAsia"/>
          <w:sz w:val="24"/>
          <w:szCs w:val="24"/>
        </w:rPr>
        <w:t>，过渡自然，富有强烈的透明感和立体感，丰富了形象感染力。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杨敏：剪纸比例可以、构图饱满、有一定的表现力。但是点染技法上，要注意色彩的纯正，使用明度大、纯度高的原色和对比色，通过视觉上的“冲突”，营造喜庆氛围。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张义军：剪纸的构图较饱满，比例比较和谐、表现力丰富，在点染技法上不够娴熟，用色比较单一。不够干净清澈，可以使用明度大、纯度高的原色和对比色，而色彩浸润而不渗透，效果会更好。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张玉明：通过单色剪纸，简练的线条，进行</w:t>
      </w:r>
      <w:r>
        <w:rPr>
          <w:sz w:val="24"/>
          <w:szCs w:val="24"/>
        </w:rPr>
        <w:t>概括</w:t>
      </w:r>
      <w:r>
        <w:rPr>
          <w:rFonts w:hint="eastAsia"/>
          <w:sz w:val="24"/>
          <w:szCs w:val="24"/>
        </w:rPr>
        <w:t>简化，构图饱满，</w:t>
      </w:r>
      <w:r>
        <w:rPr>
          <w:sz w:val="24"/>
          <w:szCs w:val="24"/>
        </w:rPr>
        <w:t>重点突出 虚实相衬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表现力强</w:t>
      </w:r>
      <w:r>
        <w:rPr>
          <w:rFonts w:hint="eastAsia"/>
          <w:sz w:val="24"/>
          <w:szCs w:val="24"/>
        </w:rPr>
        <w:t>。在纸张的选择上，尽量不要选择卡纸，可以选择宣纸或者植绒布，边缘可以更加顺滑，剪纸的表现力会更强。</w:t>
      </w:r>
    </w:p>
    <w:sectPr>
      <w:pgSz w:w="16838" w:h="11906" w:orient="landscape"/>
      <w:pgMar w:top="1984" w:right="850" w:bottom="1417" w:left="850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14E334"/>
    <w:multiLevelType w:val="singleLevel"/>
    <w:tmpl w:val="F014E33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A1"/>
    <w:rsid w:val="00524685"/>
    <w:rsid w:val="00543197"/>
    <w:rsid w:val="007A7DEF"/>
    <w:rsid w:val="0082646A"/>
    <w:rsid w:val="008E19A1"/>
    <w:rsid w:val="008E7B26"/>
    <w:rsid w:val="00955462"/>
    <w:rsid w:val="00982B60"/>
    <w:rsid w:val="009A4EAA"/>
    <w:rsid w:val="00BB1713"/>
    <w:rsid w:val="00CB1D4F"/>
    <w:rsid w:val="00D3141B"/>
    <w:rsid w:val="00E55C22"/>
    <w:rsid w:val="00E618BA"/>
    <w:rsid w:val="104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 Accent 1"/>
    <w:basedOn w:val="2"/>
    <w:uiPriority w:val="6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1" w:themeFillTint="7F"/>
      </w:tcPr>
    </w:tblStyle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652</Characters>
  <Lines>5</Lines>
  <Paragraphs>1</Paragraphs>
  <TotalTime>4</TotalTime>
  <ScaleCrop>false</ScaleCrop>
  <LinksUpToDate>false</LinksUpToDate>
  <CharactersWithSpaces>765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2021-05-27T15:14:00Z</dcterms:created>
  <dc:creator>清 舒</dc:creator>
  <cp:lastModifiedBy>Wayne</cp:lastModifiedBy>
  <dcterms:modified xsi:type="dcterms:W3CDTF">2021-05-28T07:12:26Z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